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9" w:rsidRDefault="00D83B3F" w:rsidP="00D83B3F">
      <w:pPr>
        <w:jc w:val="center"/>
        <w:rPr>
          <w:b/>
          <w:bCs/>
          <w:sz w:val="28"/>
          <w:u w:val="single"/>
        </w:rPr>
      </w:pPr>
      <w:r w:rsidRPr="002F7135">
        <w:rPr>
          <w:b/>
          <w:bCs/>
          <w:sz w:val="28"/>
          <w:u w:val="single"/>
        </w:rPr>
        <w:t xml:space="preserve">Quotation for </w:t>
      </w:r>
      <w:r w:rsidR="003277D8">
        <w:rPr>
          <w:b/>
          <w:bCs/>
          <w:sz w:val="28"/>
          <w:u w:val="single"/>
        </w:rPr>
        <w:t>ECO</w:t>
      </w:r>
      <w:r w:rsidR="00837714">
        <w:rPr>
          <w:b/>
          <w:bCs/>
          <w:sz w:val="28"/>
          <w:u w:val="single"/>
        </w:rPr>
        <w:t>-</w:t>
      </w:r>
      <w:r w:rsidR="003277D8">
        <w:rPr>
          <w:b/>
          <w:bCs/>
          <w:sz w:val="28"/>
          <w:u w:val="single"/>
        </w:rPr>
        <w:t>Nepal</w:t>
      </w:r>
      <w:r w:rsidR="009B2612">
        <w:rPr>
          <w:b/>
          <w:bCs/>
          <w:sz w:val="28"/>
          <w:u w:val="single"/>
        </w:rPr>
        <w:t xml:space="preserve"> </w:t>
      </w:r>
      <w:r w:rsidRPr="002F7135">
        <w:rPr>
          <w:b/>
          <w:bCs/>
          <w:sz w:val="28"/>
          <w:u w:val="single"/>
        </w:rPr>
        <w:t>Website Development</w:t>
      </w:r>
    </w:p>
    <w:p w:rsidR="00E70E5B" w:rsidRDefault="000E2864" w:rsidP="00E73585">
      <w:r w:rsidRPr="00683634">
        <w:rPr>
          <w:b/>
          <w:bCs/>
          <w:sz w:val="28"/>
        </w:rPr>
        <w:t>Description</w:t>
      </w:r>
      <w:proofErr w:type="gramStart"/>
      <w:r w:rsidRPr="00683634">
        <w:rPr>
          <w:b/>
          <w:bCs/>
          <w:sz w:val="28"/>
        </w:rPr>
        <w:t>:</w:t>
      </w:r>
      <w:proofErr w:type="gramEnd"/>
      <w:r>
        <w:br/>
      </w:r>
      <w:r w:rsidR="003277D8">
        <w:t xml:space="preserve">ECO-Nepal requires a new website to publish details about its activities, publications, </w:t>
      </w:r>
      <w:proofErr w:type="spellStart"/>
      <w:r w:rsidR="003277D8">
        <w:t>tv</w:t>
      </w:r>
      <w:proofErr w:type="spellEnd"/>
      <w:r w:rsidR="003277D8">
        <w:t xml:space="preserve"> </w:t>
      </w:r>
      <w:proofErr w:type="spellStart"/>
      <w:r w:rsidR="003277D8">
        <w:t>programmes</w:t>
      </w:r>
      <w:proofErr w:type="spellEnd"/>
      <w:r w:rsidR="003277D8">
        <w:t xml:space="preserve"> and radio </w:t>
      </w:r>
      <w:proofErr w:type="spellStart"/>
      <w:r w:rsidR="003277D8">
        <w:t>programmes</w:t>
      </w:r>
      <w:proofErr w:type="spellEnd"/>
      <w:r w:rsidR="003277D8">
        <w:t>.</w:t>
      </w:r>
      <w:r w:rsidR="00816D19">
        <w:t xml:space="preserve"> </w:t>
      </w:r>
      <w:r w:rsidR="00200115">
        <w:t xml:space="preserve">The website should be made in multiple languages. It should </w:t>
      </w:r>
      <w:r w:rsidR="00AD3FB4">
        <w:t xml:space="preserve">allow site visitors either to download the </w:t>
      </w:r>
      <w:proofErr w:type="spellStart"/>
      <w:r w:rsidR="00AD3FB4">
        <w:t>programme</w:t>
      </w:r>
      <w:proofErr w:type="spellEnd"/>
      <w:r w:rsidR="00AD3FB4">
        <w:t xml:space="preserve"> or listen/view online.</w:t>
      </w:r>
    </w:p>
    <w:p w:rsidR="00D83CF4" w:rsidRDefault="00D83CF4" w:rsidP="00E73585">
      <w:r w:rsidRPr="00D83CF4">
        <w:rPr>
          <w:b/>
          <w:bCs/>
          <w:sz w:val="28"/>
        </w:rPr>
        <w:t>Scope of Work</w:t>
      </w:r>
      <w:proofErr w:type="gramStart"/>
      <w:r w:rsidRPr="00D83CF4">
        <w:rPr>
          <w:b/>
          <w:bCs/>
          <w:sz w:val="28"/>
        </w:rPr>
        <w:t>:</w:t>
      </w:r>
      <w:proofErr w:type="gramEnd"/>
      <w:r w:rsidRPr="00D83CF4">
        <w:rPr>
          <w:b/>
          <w:bCs/>
          <w:sz w:val="28"/>
        </w:rPr>
        <w:br/>
      </w:r>
      <w:r>
        <w:t xml:space="preserve">The scope of work for </w:t>
      </w:r>
      <w:r w:rsidR="00D956A3">
        <w:t>ECO-Nepal</w:t>
      </w:r>
      <w:r>
        <w:t xml:space="preserve"> is described as follows:</w:t>
      </w:r>
    </w:p>
    <w:p w:rsidR="00D83CF4" w:rsidRPr="009912D4" w:rsidRDefault="009912D4" w:rsidP="009912D4">
      <w:pPr>
        <w:pStyle w:val="ListParagraph"/>
        <w:numPr>
          <w:ilvl w:val="0"/>
          <w:numId w:val="2"/>
        </w:numPr>
        <w:rPr>
          <w:b/>
          <w:bCs/>
          <w:sz w:val="24"/>
        </w:rPr>
      </w:pPr>
      <w:r w:rsidRPr="009912D4">
        <w:rPr>
          <w:b/>
          <w:bCs/>
          <w:sz w:val="24"/>
        </w:rPr>
        <w:t>Content Management System:</w:t>
      </w:r>
    </w:p>
    <w:p w:rsidR="009912D4" w:rsidRPr="00F55369" w:rsidRDefault="009912D4" w:rsidP="009912D4">
      <w:pPr>
        <w:pStyle w:val="ListParagraph"/>
        <w:numPr>
          <w:ilvl w:val="1"/>
          <w:numId w:val="2"/>
        </w:numPr>
        <w:rPr>
          <w:b/>
          <w:bCs/>
        </w:rPr>
      </w:pPr>
      <w:r w:rsidRPr="00F55369">
        <w:rPr>
          <w:b/>
          <w:bCs/>
        </w:rPr>
        <w:t xml:space="preserve">Radio </w:t>
      </w:r>
      <w:proofErr w:type="spellStart"/>
      <w:r w:rsidRPr="00F55369">
        <w:rPr>
          <w:b/>
          <w:bCs/>
        </w:rPr>
        <w:t>Programme</w:t>
      </w:r>
      <w:proofErr w:type="spellEnd"/>
      <w:r w:rsidRPr="00F55369">
        <w:rPr>
          <w:b/>
          <w:bCs/>
        </w:rPr>
        <w:t>:</w:t>
      </w:r>
    </w:p>
    <w:p w:rsidR="009912D4" w:rsidRDefault="00F55369" w:rsidP="009912D4">
      <w:pPr>
        <w:pStyle w:val="ListParagraph"/>
        <w:ind w:left="1440"/>
      </w:pPr>
      <w:r>
        <w:t xml:space="preserve">It should be possible to add new radio </w:t>
      </w:r>
      <w:proofErr w:type="spellStart"/>
      <w:r>
        <w:t>programme</w:t>
      </w:r>
      <w:proofErr w:type="spellEnd"/>
      <w:r>
        <w:t xml:space="preserve"> to the system. A short description about the radio </w:t>
      </w:r>
      <w:proofErr w:type="spellStart"/>
      <w:r>
        <w:t>programme</w:t>
      </w:r>
      <w:proofErr w:type="spellEnd"/>
      <w:r>
        <w:t xml:space="preserve"> should also be added in the system. Deleting previously uploaded </w:t>
      </w:r>
      <w:proofErr w:type="spellStart"/>
      <w:r>
        <w:t>programme</w:t>
      </w:r>
      <w:proofErr w:type="spellEnd"/>
      <w:r>
        <w:t xml:space="preserve"> should be possible.</w:t>
      </w:r>
    </w:p>
    <w:p w:rsidR="009912D4" w:rsidRPr="000C6AB3" w:rsidRDefault="009912D4" w:rsidP="009912D4">
      <w:pPr>
        <w:pStyle w:val="ListParagraph"/>
        <w:numPr>
          <w:ilvl w:val="1"/>
          <w:numId w:val="2"/>
        </w:numPr>
        <w:rPr>
          <w:b/>
          <w:bCs/>
        </w:rPr>
      </w:pPr>
      <w:r w:rsidRPr="000C6AB3">
        <w:rPr>
          <w:b/>
          <w:bCs/>
        </w:rPr>
        <w:t xml:space="preserve">TV </w:t>
      </w:r>
      <w:proofErr w:type="spellStart"/>
      <w:r w:rsidRPr="000C6AB3">
        <w:rPr>
          <w:b/>
          <w:bCs/>
        </w:rPr>
        <w:t>Programme</w:t>
      </w:r>
      <w:proofErr w:type="spellEnd"/>
      <w:r w:rsidRPr="000C6AB3">
        <w:rPr>
          <w:b/>
          <w:bCs/>
        </w:rPr>
        <w:t>:</w:t>
      </w:r>
    </w:p>
    <w:p w:rsidR="00F55369" w:rsidRDefault="003E0FD0" w:rsidP="00F55369">
      <w:pPr>
        <w:pStyle w:val="ListParagraph"/>
        <w:ind w:left="1440"/>
      </w:pPr>
      <w:r>
        <w:t xml:space="preserve">This module should be similar to the module above. It should also support importing videos uploaded in </w:t>
      </w:r>
      <w:proofErr w:type="spellStart"/>
      <w:r>
        <w:t>youtube</w:t>
      </w:r>
      <w:proofErr w:type="spellEnd"/>
      <w:r>
        <w:t xml:space="preserve"> or any video sharing website.</w:t>
      </w:r>
    </w:p>
    <w:p w:rsidR="009912D4" w:rsidRPr="000C6AB3" w:rsidRDefault="008C7702" w:rsidP="009912D4">
      <w:pPr>
        <w:pStyle w:val="ListParagraph"/>
        <w:numPr>
          <w:ilvl w:val="1"/>
          <w:numId w:val="2"/>
        </w:numPr>
        <w:rPr>
          <w:b/>
          <w:bCs/>
        </w:rPr>
      </w:pPr>
      <w:r>
        <w:rPr>
          <w:b/>
          <w:bCs/>
        </w:rPr>
        <w:t>Publications</w:t>
      </w:r>
      <w:r w:rsidR="0007136F">
        <w:rPr>
          <w:b/>
          <w:bCs/>
        </w:rPr>
        <w:t>/Resources</w:t>
      </w:r>
      <w:r>
        <w:rPr>
          <w:b/>
          <w:bCs/>
        </w:rPr>
        <w:t>:</w:t>
      </w:r>
    </w:p>
    <w:p w:rsidR="000C6AB3" w:rsidRDefault="008C7702" w:rsidP="000C6AB3">
      <w:pPr>
        <w:pStyle w:val="ListParagraph"/>
        <w:ind w:left="1440"/>
      </w:pPr>
      <w:r>
        <w:t>Different publications that ECO-Nepal publishes should be placed under this model and should be grouped into categories like posters, articles etc.</w:t>
      </w:r>
    </w:p>
    <w:p w:rsidR="009659E4" w:rsidRPr="002A2BBB" w:rsidRDefault="009659E4" w:rsidP="009659E4">
      <w:pPr>
        <w:pStyle w:val="ListParagraph"/>
        <w:numPr>
          <w:ilvl w:val="1"/>
          <w:numId w:val="2"/>
        </w:numPr>
        <w:rPr>
          <w:b/>
          <w:bCs/>
        </w:rPr>
      </w:pPr>
      <w:r w:rsidRPr="002A2BBB">
        <w:rPr>
          <w:b/>
          <w:bCs/>
        </w:rPr>
        <w:t>Nature’s Voice:</w:t>
      </w:r>
    </w:p>
    <w:p w:rsidR="009659E4" w:rsidRDefault="009659E4" w:rsidP="009659E4">
      <w:pPr>
        <w:pStyle w:val="ListParagraph"/>
        <w:ind w:left="1440"/>
      </w:pPr>
      <w:r>
        <w:t>Nature’s Voice is a monthly publication of ECO-Nepal should be organized into year, volume and issue. It should be possible to add articles to each issue. It should also be possible to add PDF format of the magazine in the system.</w:t>
      </w:r>
    </w:p>
    <w:p w:rsidR="009659E4" w:rsidRPr="00AA18E9" w:rsidRDefault="00AA18E9" w:rsidP="009659E4">
      <w:pPr>
        <w:pStyle w:val="ListParagraph"/>
        <w:numPr>
          <w:ilvl w:val="1"/>
          <w:numId w:val="2"/>
        </w:numPr>
        <w:rPr>
          <w:b/>
          <w:bCs/>
        </w:rPr>
      </w:pPr>
      <w:r w:rsidRPr="00AA18E9">
        <w:rPr>
          <w:b/>
          <w:bCs/>
        </w:rPr>
        <w:t>News</w:t>
      </w:r>
    </w:p>
    <w:p w:rsidR="00072465" w:rsidRPr="00AA18E9" w:rsidRDefault="00072465" w:rsidP="009659E4">
      <w:pPr>
        <w:pStyle w:val="ListParagraph"/>
        <w:numPr>
          <w:ilvl w:val="1"/>
          <w:numId w:val="2"/>
        </w:numPr>
        <w:rPr>
          <w:b/>
          <w:bCs/>
        </w:rPr>
      </w:pPr>
      <w:r w:rsidRPr="00AA18E9">
        <w:rPr>
          <w:b/>
          <w:bCs/>
        </w:rPr>
        <w:t>Events</w:t>
      </w:r>
    </w:p>
    <w:p w:rsidR="00072465" w:rsidRPr="00AA18E9" w:rsidRDefault="00AA18E9" w:rsidP="009659E4">
      <w:pPr>
        <w:pStyle w:val="ListParagraph"/>
        <w:numPr>
          <w:ilvl w:val="1"/>
          <w:numId w:val="2"/>
        </w:numPr>
        <w:rPr>
          <w:b/>
          <w:bCs/>
        </w:rPr>
      </w:pPr>
      <w:r w:rsidRPr="00AA18E9">
        <w:rPr>
          <w:b/>
          <w:bCs/>
        </w:rPr>
        <w:t>Projects</w:t>
      </w:r>
    </w:p>
    <w:p w:rsidR="00072465" w:rsidRDefault="008937BA" w:rsidP="009659E4">
      <w:pPr>
        <w:pStyle w:val="ListParagraph"/>
        <w:numPr>
          <w:ilvl w:val="1"/>
          <w:numId w:val="2"/>
        </w:numPr>
        <w:rPr>
          <w:b/>
          <w:bCs/>
        </w:rPr>
      </w:pPr>
      <w:r w:rsidRPr="00AA18E9">
        <w:rPr>
          <w:b/>
          <w:bCs/>
        </w:rPr>
        <w:t>Gallery</w:t>
      </w:r>
    </w:p>
    <w:p w:rsidR="003A0641" w:rsidRPr="00AA18E9" w:rsidRDefault="003A0641" w:rsidP="009659E4">
      <w:pPr>
        <w:pStyle w:val="ListParagraph"/>
        <w:numPr>
          <w:ilvl w:val="1"/>
          <w:numId w:val="2"/>
        </w:numPr>
        <w:rPr>
          <w:b/>
          <w:bCs/>
        </w:rPr>
      </w:pPr>
      <w:r>
        <w:rPr>
          <w:b/>
          <w:bCs/>
        </w:rPr>
        <w:t>Website pages</w:t>
      </w:r>
    </w:p>
    <w:p w:rsidR="009659E4" w:rsidRDefault="009659E4" w:rsidP="009659E4">
      <w:pPr>
        <w:pStyle w:val="ListParagraph"/>
        <w:ind w:left="1440"/>
      </w:pPr>
    </w:p>
    <w:p w:rsidR="009912D4" w:rsidRPr="00205041" w:rsidRDefault="009912D4" w:rsidP="009912D4">
      <w:pPr>
        <w:pStyle w:val="ListParagraph"/>
        <w:numPr>
          <w:ilvl w:val="0"/>
          <w:numId w:val="2"/>
        </w:numPr>
        <w:rPr>
          <w:b/>
          <w:bCs/>
          <w:sz w:val="24"/>
        </w:rPr>
      </w:pPr>
      <w:r w:rsidRPr="00205041">
        <w:rPr>
          <w:b/>
          <w:bCs/>
          <w:sz w:val="24"/>
        </w:rPr>
        <w:t>Front end:</w:t>
      </w:r>
    </w:p>
    <w:p w:rsidR="009912D4" w:rsidRPr="00761FB0" w:rsidRDefault="009912D4" w:rsidP="009912D4">
      <w:pPr>
        <w:pStyle w:val="ListParagraph"/>
        <w:numPr>
          <w:ilvl w:val="1"/>
          <w:numId w:val="2"/>
        </w:numPr>
        <w:rPr>
          <w:b/>
          <w:bCs/>
        </w:rPr>
      </w:pPr>
      <w:r w:rsidRPr="00761FB0">
        <w:rPr>
          <w:b/>
          <w:bCs/>
        </w:rPr>
        <w:t xml:space="preserve">Radio </w:t>
      </w:r>
      <w:proofErr w:type="spellStart"/>
      <w:r w:rsidRPr="00761FB0">
        <w:rPr>
          <w:b/>
          <w:bCs/>
        </w:rPr>
        <w:t>Programme</w:t>
      </w:r>
      <w:proofErr w:type="spellEnd"/>
      <w:r w:rsidRPr="00761FB0">
        <w:rPr>
          <w:b/>
          <w:bCs/>
        </w:rPr>
        <w:t>:</w:t>
      </w:r>
    </w:p>
    <w:p w:rsidR="007A23F0" w:rsidRDefault="00761FB0" w:rsidP="007A23F0">
      <w:pPr>
        <w:pStyle w:val="ListParagraph"/>
        <w:ind w:left="1440"/>
      </w:pPr>
      <w:r>
        <w:t xml:space="preserve">This module should display the latest two </w:t>
      </w:r>
      <w:proofErr w:type="spellStart"/>
      <w:proofErr w:type="gramStart"/>
      <w:r>
        <w:t>programme</w:t>
      </w:r>
      <w:proofErr w:type="spellEnd"/>
      <w:proofErr w:type="gramEnd"/>
      <w:r>
        <w:t xml:space="preserve"> by default. It should be possible to listen to the radio </w:t>
      </w:r>
      <w:proofErr w:type="spellStart"/>
      <w:r>
        <w:t>programme</w:t>
      </w:r>
      <w:proofErr w:type="spellEnd"/>
      <w:r>
        <w:t xml:space="preserve"> directly from the website. It should also provide a link to download the radio </w:t>
      </w:r>
      <w:proofErr w:type="spellStart"/>
      <w:r>
        <w:t>programme</w:t>
      </w:r>
      <w:proofErr w:type="spellEnd"/>
      <w:r>
        <w:t xml:space="preserve">. The page should also display summary about the </w:t>
      </w:r>
      <w:proofErr w:type="spellStart"/>
      <w:r>
        <w:t>programme</w:t>
      </w:r>
      <w:proofErr w:type="spellEnd"/>
      <w:r>
        <w:t>.</w:t>
      </w:r>
    </w:p>
    <w:p w:rsidR="009912D4" w:rsidRPr="00BA6A62" w:rsidRDefault="009912D4" w:rsidP="009912D4">
      <w:pPr>
        <w:pStyle w:val="ListParagraph"/>
        <w:numPr>
          <w:ilvl w:val="1"/>
          <w:numId w:val="2"/>
        </w:numPr>
        <w:rPr>
          <w:b/>
          <w:bCs/>
        </w:rPr>
      </w:pPr>
      <w:r w:rsidRPr="00BA6A62">
        <w:rPr>
          <w:b/>
          <w:bCs/>
        </w:rPr>
        <w:t xml:space="preserve">TV </w:t>
      </w:r>
      <w:proofErr w:type="spellStart"/>
      <w:r w:rsidRPr="00BA6A62">
        <w:rPr>
          <w:b/>
          <w:bCs/>
        </w:rPr>
        <w:t>Programme</w:t>
      </w:r>
      <w:proofErr w:type="spellEnd"/>
      <w:r w:rsidRPr="00BA6A62">
        <w:rPr>
          <w:b/>
          <w:bCs/>
        </w:rPr>
        <w:t>:</w:t>
      </w:r>
    </w:p>
    <w:p w:rsidR="00761FB0" w:rsidRDefault="00BE2712" w:rsidP="00761FB0">
      <w:pPr>
        <w:pStyle w:val="ListParagraph"/>
        <w:ind w:left="1440"/>
      </w:pPr>
      <w:r>
        <w:t xml:space="preserve">The TV </w:t>
      </w:r>
      <w:proofErr w:type="spellStart"/>
      <w:r>
        <w:t>programme</w:t>
      </w:r>
      <w:proofErr w:type="spellEnd"/>
      <w:r>
        <w:t xml:space="preserve"> is similar to the Radio </w:t>
      </w:r>
      <w:proofErr w:type="spellStart"/>
      <w:r>
        <w:t>Programme</w:t>
      </w:r>
      <w:proofErr w:type="spellEnd"/>
      <w:r>
        <w:t xml:space="preserve">. If a </w:t>
      </w:r>
      <w:proofErr w:type="spellStart"/>
      <w:r>
        <w:t>youtube</w:t>
      </w:r>
      <w:proofErr w:type="spellEnd"/>
      <w:r>
        <w:t xml:space="preserve"> (or any other video sharing website) video is inserted, the page should display a player to view the video. Like radio </w:t>
      </w:r>
      <w:proofErr w:type="spellStart"/>
      <w:r>
        <w:t>programme</w:t>
      </w:r>
      <w:proofErr w:type="spellEnd"/>
      <w:r>
        <w:t xml:space="preserve">, it should display latest two </w:t>
      </w:r>
      <w:proofErr w:type="spellStart"/>
      <w:proofErr w:type="gramStart"/>
      <w:r>
        <w:t>tv</w:t>
      </w:r>
      <w:proofErr w:type="spellEnd"/>
      <w:proofErr w:type="gramEnd"/>
      <w:r>
        <w:t xml:space="preserve"> </w:t>
      </w:r>
      <w:proofErr w:type="spellStart"/>
      <w:r>
        <w:t>programme</w:t>
      </w:r>
      <w:proofErr w:type="spellEnd"/>
      <w:r>
        <w:t xml:space="preserve"> by default.</w:t>
      </w:r>
    </w:p>
    <w:p w:rsidR="009912D4" w:rsidRPr="00AC48F0" w:rsidRDefault="0007136F" w:rsidP="009912D4">
      <w:pPr>
        <w:pStyle w:val="ListParagraph"/>
        <w:numPr>
          <w:ilvl w:val="1"/>
          <w:numId w:val="2"/>
        </w:numPr>
        <w:rPr>
          <w:b/>
          <w:bCs/>
        </w:rPr>
      </w:pPr>
      <w:r>
        <w:rPr>
          <w:b/>
          <w:bCs/>
        </w:rPr>
        <w:lastRenderedPageBreak/>
        <w:t>Publications/Resources:</w:t>
      </w:r>
    </w:p>
    <w:p w:rsidR="008E57F5" w:rsidRDefault="002B71A4" w:rsidP="008E57F5">
      <w:pPr>
        <w:pStyle w:val="ListParagraph"/>
        <w:ind w:left="1440"/>
      </w:pPr>
      <w:r>
        <w:t>The publications/resources published by ECO-Nepal should be grouped under different categories like articles, journals, posters etc.</w:t>
      </w:r>
    </w:p>
    <w:p w:rsidR="00916A39" w:rsidRPr="00AA18E9" w:rsidRDefault="00916A39" w:rsidP="00916A39">
      <w:pPr>
        <w:pStyle w:val="ListParagraph"/>
        <w:numPr>
          <w:ilvl w:val="1"/>
          <w:numId w:val="2"/>
        </w:numPr>
        <w:rPr>
          <w:b/>
          <w:bCs/>
        </w:rPr>
      </w:pPr>
      <w:r w:rsidRPr="00AA18E9">
        <w:rPr>
          <w:b/>
          <w:bCs/>
        </w:rPr>
        <w:t>News</w:t>
      </w:r>
      <w:r w:rsidR="000B76B4">
        <w:rPr>
          <w:b/>
          <w:bCs/>
        </w:rPr>
        <w:t>,  Announcements</w:t>
      </w:r>
    </w:p>
    <w:p w:rsidR="00916A39" w:rsidRPr="00AA18E9" w:rsidRDefault="00916A39" w:rsidP="00916A39">
      <w:pPr>
        <w:pStyle w:val="ListParagraph"/>
        <w:numPr>
          <w:ilvl w:val="1"/>
          <w:numId w:val="2"/>
        </w:numPr>
        <w:rPr>
          <w:b/>
          <w:bCs/>
        </w:rPr>
      </w:pPr>
      <w:r w:rsidRPr="00AA18E9">
        <w:rPr>
          <w:b/>
          <w:bCs/>
        </w:rPr>
        <w:t>Events</w:t>
      </w:r>
    </w:p>
    <w:p w:rsidR="00916A39" w:rsidRPr="00AA18E9" w:rsidRDefault="00916A39" w:rsidP="00916A39">
      <w:pPr>
        <w:pStyle w:val="ListParagraph"/>
        <w:numPr>
          <w:ilvl w:val="1"/>
          <w:numId w:val="2"/>
        </w:numPr>
        <w:rPr>
          <w:b/>
          <w:bCs/>
        </w:rPr>
      </w:pPr>
      <w:r w:rsidRPr="00AA18E9">
        <w:rPr>
          <w:b/>
          <w:bCs/>
        </w:rPr>
        <w:t>Projects</w:t>
      </w:r>
    </w:p>
    <w:p w:rsidR="00916A39" w:rsidRDefault="00916A39" w:rsidP="00916A39">
      <w:pPr>
        <w:pStyle w:val="ListParagraph"/>
        <w:numPr>
          <w:ilvl w:val="1"/>
          <w:numId w:val="2"/>
        </w:numPr>
        <w:rPr>
          <w:b/>
          <w:bCs/>
        </w:rPr>
      </w:pPr>
      <w:r w:rsidRPr="00AA18E9">
        <w:rPr>
          <w:b/>
          <w:bCs/>
        </w:rPr>
        <w:t>Gallery</w:t>
      </w:r>
    </w:p>
    <w:p w:rsidR="003A0641" w:rsidRDefault="00916A39" w:rsidP="003A0641">
      <w:pPr>
        <w:pStyle w:val="ListParagraph"/>
        <w:numPr>
          <w:ilvl w:val="1"/>
          <w:numId w:val="2"/>
        </w:numPr>
      </w:pPr>
      <w:r w:rsidRPr="00916A39">
        <w:rPr>
          <w:b/>
          <w:bCs/>
        </w:rPr>
        <w:t>Website pages</w:t>
      </w:r>
    </w:p>
    <w:p w:rsidR="009912D4" w:rsidRDefault="00EC2A70" w:rsidP="009912D4">
      <w:r w:rsidRPr="00D850ED">
        <w:rPr>
          <w:b/>
          <w:bCs/>
          <w:sz w:val="28"/>
        </w:rPr>
        <w:t>Additional Specification</w:t>
      </w:r>
      <w:proofErr w:type="gramStart"/>
      <w:r w:rsidRPr="00D850ED">
        <w:rPr>
          <w:b/>
          <w:bCs/>
          <w:sz w:val="28"/>
        </w:rPr>
        <w:t>:</w:t>
      </w:r>
      <w:proofErr w:type="gramEnd"/>
      <w:r>
        <w:br/>
      </w:r>
      <w:r w:rsidR="004408C7">
        <w:t>The website should also meet following requirements:</w:t>
      </w:r>
    </w:p>
    <w:p w:rsidR="000C765B" w:rsidRDefault="004408C7" w:rsidP="00A03997">
      <w:pPr>
        <w:pStyle w:val="ListParagraph"/>
        <w:numPr>
          <w:ilvl w:val="0"/>
          <w:numId w:val="3"/>
        </w:numPr>
      </w:pPr>
      <w:r>
        <w:t xml:space="preserve">The website should support adding contents in </w:t>
      </w:r>
      <w:r w:rsidR="00A03997">
        <w:t>two</w:t>
      </w:r>
      <w:r>
        <w:t xml:space="preserve"> languages</w:t>
      </w:r>
      <w:r w:rsidR="00A03997">
        <w:t xml:space="preserve"> – English and Nepali</w:t>
      </w:r>
      <w:r>
        <w:t>.</w:t>
      </w:r>
    </w:p>
    <w:p w:rsidR="00A16B07" w:rsidRPr="00A03997" w:rsidRDefault="00A16B07" w:rsidP="00A03997">
      <w:pPr>
        <w:pStyle w:val="ListParagraph"/>
        <w:numPr>
          <w:ilvl w:val="0"/>
          <w:numId w:val="3"/>
        </w:numPr>
      </w:pPr>
      <w:r>
        <w:t xml:space="preserve">Link the website with social media tools like </w:t>
      </w:r>
      <w:proofErr w:type="spellStart"/>
      <w:r>
        <w:t>Facebook</w:t>
      </w:r>
      <w:proofErr w:type="spellEnd"/>
      <w:r>
        <w:t xml:space="preserve">, Google Plus, </w:t>
      </w:r>
      <w:proofErr w:type="gramStart"/>
      <w:r>
        <w:t>Twitter</w:t>
      </w:r>
      <w:proofErr w:type="gramEnd"/>
      <w:r>
        <w:t>.</w:t>
      </w:r>
    </w:p>
    <w:p w:rsidR="00B67689" w:rsidRDefault="00916A39" w:rsidP="001870C5">
      <w:r>
        <w:rPr>
          <w:b/>
          <w:bCs/>
          <w:sz w:val="28"/>
        </w:rPr>
        <w:t>Project Milestones</w:t>
      </w:r>
      <w:r w:rsidR="002D6897" w:rsidRPr="002D6897">
        <w:rPr>
          <w:b/>
          <w:bCs/>
          <w:sz w:val="28"/>
        </w:rPr>
        <w:t>:</w:t>
      </w:r>
    </w:p>
    <w:tbl>
      <w:tblPr>
        <w:tblStyle w:val="TableGrid"/>
        <w:tblW w:w="0" w:type="auto"/>
        <w:tblLook w:val="04A0"/>
      </w:tblPr>
      <w:tblGrid>
        <w:gridCol w:w="3192"/>
        <w:gridCol w:w="3192"/>
        <w:gridCol w:w="3192"/>
      </w:tblGrid>
      <w:tr w:rsidR="00B67689" w:rsidTr="00B67689">
        <w:trPr>
          <w:trHeight w:val="354"/>
        </w:trPr>
        <w:tc>
          <w:tcPr>
            <w:tcW w:w="3192" w:type="dxa"/>
            <w:shd w:val="clear" w:color="auto" w:fill="BFBFBF" w:themeFill="background1" w:themeFillShade="BF"/>
            <w:vAlign w:val="center"/>
          </w:tcPr>
          <w:p w:rsidR="00B67689" w:rsidRPr="00B67689" w:rsidRDefault="00B67689" w:rsidP="00B67689">
            <w:pPr>
              <w:jc w:val="center"/>
              <w:rPr>
                <w:b/>
                <w:bCs/>
              </w:rPr>
            </w:pPr>
            <w:r w:rsidRPr="00B67689">
              <w:rPr>
                <w:b/>
                <w:bCs/>
              </w:rPr>
              <w:t>Milestones</w:t>
            </w:r>
          </w:p>
        </w:tc>
        <w:tc>
          <w:tcPr>
            <w:tcW w:w="3192" w:type="dxa"/>
            <w:shd w:val="clear" w:color="auto" w:fill="BFBFBF" w:themeFill="background1" w:themeFillShade="BF"/>
            <w:vAlign w:val="center"/>
          </w:tcPr>
          <w:p w:rsidR="00B67689" w:rsidRPr="00B67689" w:rsidRDefault="00B67689" w:rsidP="00B67689">
            <w:pPr>
              <w:jc w:val="center"/>
              <w:rPr>
                <w:b/>
                <w:bCs/>
              </w:rPr>
            </w:pPr>
            <w:r w:rsidRPr="00B67689">
              <w:rPr>
                <w:b/>
                <w:bCs/>
              </w:rPr>
              <w:t>Tasks</w:t>
            </w:r>
          </w:p>
        </w:tc>
        <w:tc>
          <w:tcPr>
            <w:tcW w:w="3192" w:type="dxa"/>
            <w:shd w:val="clear" w:color="auto" w:fill="BFBFBF" w:themeFill="background1" w:themeFillShade="BF"/>
            <w:vAlign w:val="center"/>
          </w:tcPr>
          <w:p w:rsidR="00B67689" w:rsidRPr="00B67689" w:rsidRDefault="00B67689" w:rsidP="00B67689">
            <w:pPr>
              <w:jc w:val="center"/>
              <w:rPr>
                <w:b/>
                <w:bCs/>
              </w:rPr>
            </w:pPr>
            <w:r w:rsidRPr="00B67689">
              <w:rPr>
                <w:b/>
                <w:bCs/>
              </w:rPr>
              <w:t>Duration</w:t>
            </w:r>
            <w:r>
              <w:rPr>
                <w:b/>
                <w:bCs/>
              </w:rPr>
              <w:t>(Days)</w:t>
            </w:r>
          </w:p>
        </w:tc>
      </w:tr>
      <w:tr w:rsidR="00B67689" w:rsidTr="00B67689">
        <w:trPr>
          <w:trHeight w:val="354"/>
        </w:trPr>
        <w:tc>
          <w:tcPr>
            <w:tcW w:w="3192" w:type="dxa"/>
            <w:vAlign w:val="center"/>
          </w:tcPr>
          <w:p w:rsidR="00B67689" w:rsidRPr="00B67689" w:rsidRDefault="00B67689" w:rsidP="00B67689">
            <w:pPr>
              <w:rPr>
                <w:b/>
                <w:bCs/>
              </w:rPr>
            </w:pPr>
            <w:r w:rsidRPr="00B67689">
              <w:rPr>
                <w:b/>
                <w:bCs/>
              </w:rPr>
              <w:t>Milestone 1</w:t>
            </w:r>
          </w:p>
        </w:tc>
        <w:tc>
          <w:tcPr>
            <w:tcW w:w="3192" w:type="dxa"/>
            <w:vAlign w:val="center"/>
          </w:tcPr>
          <w:p w:rsidR="00B67689" w:rsidRDefault="00B67689" w:rsidP="00B67689">
            <w:r>
              <w:t>Database Design</w:t>
            </w:r>
          </w:p>
        </w:tc>
        <w:tc>
          <w:tcPr>
            <w:tcW w:w="3192" w:type="dxa"/>
            <w:vAlign w:val="center"/>
          </w:tcPr>
          <w:p w:rsidR="00B67689" w:rsidRDefault="00B67689" w:rsidP="00B67689">
            <w:pPr>
              <w:jc w:val="right"/>
            </w:pPr>
            <w:r>
              <w:t>3</w:t>
            </w:r>
          </w:p>
        </w:tc>
      </w:tr>
      <w:tr w:rsidR="00B67689" w:rsidTr="00B67689">
        <w:trPr>
          <w:trHeight w:val="354"/>
        </w:trPr>
        <w:tc>
          <w:tcPr>
            <w:tcW w:w="3192" w:type="dxa"/>
            <w:vAlign w:val="center"/>
          </w:tcPr>
          <w:p w:rsidR="00B67689" w:rsidRDefault="00B67689" w:rsidP="00B67689"/>
        </w:tc>
        <w:tc>
          <w:tcPr>
            <w:tcW w:w="3192" w:type="dxa"/>
            <w:vAlign w:val="center"/>
          </w:tcPr>
          <w:p w:rsidR="00B67689" w:rsidRDefault="00B67689" w:rsidP="00B67689">
            <w:r>
              <w:t>Website Interface Design</w:t>
            </w:r>
          </w:p>
        </w:tc>
        <w:tc>
          <w:tcPr>
            <w:tcW w:w="3192" w:type="dxa"/>
            <w:vAlign w:val="center"/>
          </w:tcPr>
          <w:p w:rsidR="00B67689" w:rsidRDefault="00B67689" w:rsidP="00B67689">
            <w:pPr>
              <w:jc w:val="right"/>
            </w:pPr>
            <w:r>
              <w:t>10</w:t>
            </w:r>
          </w:p>
        </w:tc>
      </w:tr>
      <w:tr w:rsidR="00B67689" w:rsidTr="00B67689">
        <w:trPr>
          <w:trHeight w:val="354"/>
        </w:trPr>
        <w:tc>
          <w:tcPr>
            <w:tcW w:w="3192" w:type="dxa"/>
            <w:vAlign w:val="center"/>
          </w:tcPr>
          <w:p w:rsidR="00B67689" w:rsidRDefault="00B67689" w:rsidP="00B67689"/>
        </w:tc>
        <w:tc>
          <w:tcPr>
            <w:tcW w:w="3192" w:type="dxa"/>
            <w:vAlign w:val="center"/>
          </w:tcPr>
          <w:p w:rsidR="00B67689" w:rsidRDefault="00B67689" w:rsidP="00B67689">
            <w:r>
              <w:t>CMS Design and Development</w:t>
            </w:r>
          </w:p>
        </w:tc>
        <w:tc>
          <w:tcPr>
            <w:tcW w:w="3192" w:type="dxa"/>
            <w:vAlign w:val="center"/>
          </w:tcPr>
          <w:p w:rsidR="00B67689" w:rsidRDefault="00B67689" w:rsidP="00B67689">
            <w:pPr>
              <w:jc w:val="right"/>
            </w:pPr>
            <w:r>
              <w:t>3</w:t>
            </w:r>
          </w:p>
        </w:tc>
      </w:tr>
      <w:tr w:rsidR="00B67689" w:rsidTr="00B67689">
        <w:trPr>
          <w:trHeight w:val="354"/>
        </w:trPr>
        <w:tc>
          <w:tcPr>
            <w:tcW w:w="3192" w:type="dxa"/>
            <w:vAlign w:val="center"/>
          </w:tcPr>
          <w:p w:rsidR="00B67689" w:rsidRPr="00B67689" w:rsidRDefault="00B67689" w:rsidP="00B67689">
            <w:pPr>
              <w:rPr>
                <w:b/>
                <w:bCs/>
              </w:rPr>
            </w:pPr>
            <w:r w:rsidRPr="00B67689">
              <w:rPr>
                <w:b/>
                <w:bCs/>
              </w:rPr>
              <w:t>Milestone 2</w:t>
            </w:r>
          </w:p>
        </w:tc>
        <w:tc>
          <w:tcPr>
            <w:tcW w:w="3192" w:type="dxa"/>
            <w:vAlign w:val="center"/>
          </w:tcPr>
          <w:p w:rsidR="00B67689" w:rsidRDefault="00B67689" w:rsidP="00B67689">
            <w:r>
              <w:t>Frontend Programming</w:t>
            </w:r>
          </w:p>
        </w:tc>
        <w:tc>
          <w:tcPr>
            <w:tcW w:w="3192" w:type="dxa"/>
            <w:vAlign w:val="center"/>
          </w:tcPr>
          <w:p w:rsidR="00B67689" w:rsidRDefault="00B67689" w:rsidP="00B67689">
            <w:pPr>
              <w:jc w:val="right"/>
            </w:pPr>
            <w:r>
              <w:t>14</w:t>
            </w:r>
          </w:p>
        </w:tc>
      </w:tr>
      <w:tr w:rsidR="00B67689" w:rsidTr="00B67689">
        <w:trPr>
          <w:trHeight w:val="354"/>
        </w:trPr>
        <w:tc>
          <w:tcPr>
            <w:tcW w:w="3192" w:type="dxa"/>
            <w:vAlign w:val="center"/>
          </w:tcPr>
          <w:p w:rsidR="00B67689" w:rsidRPr="00B67689" w:rsidRDefault="00B67689" w:rsidP="00B67689">
            <w:pPr>
              <w:rPr>
                <w:b/>
                <w:bCs/>
              </w:rPr>
            </w:pPr>
            <w:r w:rsidRPr="00B67689">
              <w:rPr>
                <w:b/>
                <w:bCs/>
              </w:rPr>
              <w:t>Milestone 3</w:t>
            </w:r>
          </w:p>
        </w:tc>
        <w:tc>
          <w:tcPr>
            <w:tcW w:w="3192" w:type="dxa"/>
            <w:vAlign w:val="center"/>
          </w:tcPr>
          <w:p w:rsidR="00B67689" w:rsidRDefault="00B67689" w:rsidP="00B67689">
            <w:r>
              <w:t>Testing and Bug Fixing</w:t>
            </w:r>
          </w:p>
        </w:tc>
        <w:tc>
          <w:tcPr>
            <w:tcW w:w="3192" w:type="dxa"/>
            <w:vAlign w:val="center"/>
          </w:tcPr>
          <w:p w:rsidR="00B67689" w:rsidRDefault="00B67689" w:rsidP="00B67689">
            <w:pPr>
              <w:jc w:val="right"/>
            </w:pPr>
            <w:r>
              <w:t>5</w:t>
            </w:r>
          </w:p>
        </w:tc>
      </w:tr>
      <w:tr w:rsidR="00B67689" w:rsidTr="00B67689">
        <w:trPr>
          <w:trHeight w:val="354"/>
        </w:trPr>
        <w:tc>
          <w:tcPr>
            <w:tcW w:w="3192" w:type="dxa"/>
            <w:vAlign w:val="center"/>
          </w:tcPr>
          <w:p w:rsidR="00B67689" w:rsidRPr="00B67689" w:rsidRDefault="00B67689" w:rsidP="00B67689">
            <w:pPr>
              <w:rPr>
                <w:b/>
                <w:bCs/>
              </w:rPr>
            </w:pPr>
            <w:r w:rsidRPr="00B67689">
              <w:rPr>
                <w:b/>
                <w:bCs/>
              </w:rPr>
              <w:t>Milestone 4</w:t>
            </w:r>
          </w:p>
        </w:tc>
        <w:tc>
          <w:tcPr>
            <w:tcW w:w="3192" w:type="dxa"/>
            <w:vAlign w:val="center"/>
          </w:tcPr>
          <w:p w:rsidR="00B67689" w:rsidRDefault="00B67689" w:rsidP="00B67689">
            <w:r>
              <w:t>Deployment</w:t>
            </w:r>
          </w:p>
        </w:tc>
        <w:tc>
          <w:tcPr>
            <w:tcW w:w="3192" w:type="dxa"/>
            <w:vAlign w:val="center"/>
          </w:tcPr>
          <w:p w:rsidR="00B67689" w:rsidRDefault="00B67689" w:rsidP="00B67689">
            <w:pPr>
              <w:jc w:val="right"/>
            </w:pPr>
            <w:r>
              <w:t>1</w:t>
            </w:r>
          </w:p>
        </w:tc>
      </w:tr>
      <w:tr w:rsidR="00B67689" w:rsidTr="00B67689">
        <w:trPr>
          <w:trHeight w:val="354"/>
        </w:trPr>
        <w:tc>
          <w:tcPr>
            <w:tcW w:w="3192" w:type="dxa"/>
            <w:vAlign w:val="center"/>
          </w:tcPr>
          <w:p w:rsidR="00B67689" w:rsidRPr="00B67689" w:rsidRDefault="00B67689" w:rsidP="00B67689">
            <w:pPr>
              <w:rPr>
                <w:b/>
                <w:bCs/>
              </w:rPr>
            </w:pPr>
            <w:r w:rsidRPr="00B67689">
              <w:rPr>
                <w:b/>
                <w:bCs/>
              </w:rPr>
              <w:t>Total</w:t>
            </w:r>
          </w:p>
        </w:tc>
        <w:tc>
          <w:tcPr>
            <w:tcW w:w="3192" w:type="dxa"/>
            <w:vAlign w:val="center"/>
          </w:tcPr>
          <w:p w:rsidR="00B67689" w:rsidRPr="00B67689" w:rsidRDefault="00B67689" w:rsidP="00B67689">
            <w:pPr>
              <w:rPr>
                <w:b/>
                <w:bCs/>
              </w:rPr>
            </w:pPr>
          </w:p>
        </w:tc>
        <w:tc>
          <w:tcPr>
            <w:tcW w:w="3192" w:type="dxa"/>
            <w:vAlign w:val="center"/>
          </w:tcPr>
          <w:p w:rsidR="00B67689" w:rsidRPr="00B67689" w:rsidRDefault="00B67689" w:rsidP="00B67689">
            <w:pPr>
              <w:jc w:val="right"/>
              <w:rPr>
                <w:b/>
                <w:bCs/>
              </w:rPr>
            </w:pPr>
            <w:r w:rsidRPr="00B67689">
              <w:rPr>
                <w:b/>
                <w:bCs/>
              </w:rPr>
              <w:t>36</w:t>
            </w:r>
          </w:p>
        </w:tc>
      </w:tr>
    </w:tbl>
    <w:p w:rsidR="006D23F6" w:rsidRDefault="006D23F6">
      <w:pPr>
        <w:rPr>
          <w:b/>
          <w:bCs/>
          <w:sz w:val="28"/>
        </w:rPr>
      </w:pPr>
    </w:p>
    <w:sectPr w:rsidR="006D23F6" w:rsidSect="00DC1D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082" w:rsidRDefault="00D42082" w:rsidP="001B5470">
      <w:pPr>
        <w:spacing w:after="0" w:line="240" w:lineRule="auto"/>
      </w:pPr>
      <w:r>
        <w:separator/>
      </w:r>
    </w:p>
  </w:endnote>
  <w:endnote w:type="continuationSeparator" w:id="0">
    <w:p w:rsidR="00D42082" w:rsidRDefault="00D42082" w:rsidP="001B5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t_Rad">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70" w:rsidRPr="0016151A" w:rsidRDefault="00254DED" w:rsidP="001B5470">
    <w:pPr>
      <w:pStyle w:val="Header"/>
      <w:pBdr>
        <w:top w:val="single" w:sz="4" w:space="1" w:color="auto"/>
      </w:pBdr>
      <w:ind w:firstLine="720"/>
      <w:jc w:val="center"/>
      <w:rPr>
        <w:rFonts w:ascii="Arial" w:hAnsi="Arial" w:cs="Arial"/>
        <w:color w:val="262626" w:themeColor="text1" w:themeTint="D9"/>
        <w:sz w:val="16"/>
        <w:szCs w:val="56"/>
      </w:rPr>
    </w:pPr>
    <w:proofErr w:type="spellStart"/>
    <w:r>
      <w:rPr>
        <w:rFonts w:ascii="Arial" w:hAnsi="Arial" w:cs="Arial"/>
        <w:color w:val="262626" w:themeColor="text1" w:themeTint="D9"/>
        <w:sz w:val="16"/>
        <w:szCs w:val="56"/>
      </w:rPr>
      <w:t>Keshari</w:t>
    </w:r>
    <w:proofErr w:type="spellEnd"/>
    <w:r>
      <w:rPr>
        <w:rFonts w:ascii="Arial" w:hAnsi="Arial" w:cs="Arial"/>
        <w:color w:val="262626" w:themeColor="text1" w:themeTint="D9"/>
        <w:sz w:val="16"/>
        <w:szCs w:val="56"/>
      </w:rPr>
      <w:t xml:space="preserve"> </w:t>
    </w:r>
    <w:proofErr w:type="spellStart"/>
    <w:r>
      <w:rPr>
        <w:rFonts w:ascii="Arial" w:hAnsi="Arial" w:cs="Arial"/>
        <w:color w:val="262626" w:themeColor="text1" w:themeTint="D9"/>
        <w:sz w:val="16"/>
        <w:szCs w:val="56"/>
      </w:rPr>
      <w:t>Galli</w:t>
    </w:r>
    <w:proofErr w:type="spellEnd"/>
    <w:r>
      <w:rPr>
        <w:rFonts w:ascii="Arial" w:hAnsi="Arial" w:cs="Arial"/>
        <w:color w:val="262626" w:themeColor="text1" w:themeTint="D9"/>
        <w:sz w:val="16"/>
        <w:szCs w:val="56"/>
      </w:rPr>
      <w:t xml:space="preserve">, </w:t>
    </w:r>
    <w:proofErr w:type="spellStart"/>
    <w:r>
      <w:rPr>
        <w:rFonts w:ascii="Arial" w:hAnsi="Arial" w:cs="Arial"/>
        <w:color w:val="262626" w:themeColor="text1" w:themeTint="D9"/>
        <w:sz w:val="16"/>
        <w:szCs w:val="56"/>
      </w:rPr>
      <w:t>Lazimpat</w:t>
    </w:r>
    <w:proofErr w:type="spellEnd"/>
    <w:r w:rsidR="001B5470" w:rsidRPr="0016151A">
      <w:rPr>
        <w:rFonts w:ascii="Arial" w:hAnsi="Arial" w:cs="Arial"/>
        <w:color w:val="262626" w:themeColor="text1" w:themeTint="D9"/>
        <w:sz w:val="16"/>
        <w:szCs w:val="56"/>
      </w:rPr>
      <w:t>, Kathmandu, Nepal</w:t>
    </w:r>
  </w:p>
  <w:p w:rsidR="001B5470" w:rsidRPr="001B5470" w:rsidRDefault="001B5470" w:rsidP="001B5470">
    <w:pPr>
      <w:pStyle w:val="Header"/>
      <w:ind w:firstLine="720"/>
      <w:jc w:val="center"/>
      <w:rPr>
        <w:color w:val="262626" w:themeColor="text1" w:themeTint="D9"/>
        <w:sz w:val="18"/>
      </w:rPr>
    </w:pPr>
    <w:r w:rsidRPr="0016151A">
      <w:rPr>
        <w:rFonts w:ascii="Arial" w:hAnsi="Arial" w:cs="Arial"/>
        <w:color w:val="262626" w:themeColor="text1" w:themeTint="D9"/>
        <w:sz w:val="16"/>
        <w:szCs w:val="56"/>
      </w:rPr>
      <w:t xml:space="preserve">T: +977 1 </w:t>
    </w:r>
    <w:r w:rsidR="00254DED">
      <w:rPr>
        <w:rFonts w:ascii="Arial" w:hAnsi="Arial" w:cs="Arial"/>
        <w:color w:val="262626" w:themeColor="text1" w:themeTint="D9"/>
        <w:sz w:val="16"/>
        <w:szCs w:val="56"/>
      </w:rPr>
      <w:t>4001670</w:t>
    </w:r>
    <w:r w:rsidRPr="0016151A">
      <w:rPr>
        <w:rFonts w:ascii="Arial" w:hAnsi="Arial" w:cs="Arial"/>
        <w:color w:val="262626" w:themeColor="text1" w:themeTint="D9"/>
        <w:sz w:val="16"/>
        <w:szCs w:val="56"/>
      </w:rPr>
      <w:t>, E: info@simriksolutions.com, W: http://www.simriksolutions.com</w:t>
    </w:r>
  </w:p>
  <w:p w:rsidR="001B5470" w:rsidRDefault="001B5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082" w:rsidRDefault="00D42082" w:rsidP="001B5470">
      <w:pPr>
        <w:spacing w:after="0" w:line="240" w:lineRule="auto"/>
      </w:pPr>
      <w:r>
        <w:separator/>
      </w:r>
    </w:p>
  </w:footnote>
  <w:footnote w:type="continuationSeparator" w:id="0">
    <w:p w:rsidR="00D42082" w:rsidRDefault="00D42082" w:rsidP="001B54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70" w:rsidRPr="00FE17F6" w:rsidRDefault="001B5470" w:rsidP="001B5470">
    <w:pPr>
      <w:pStyle w:val="Header"/>
      <w:rPr>
        <w:rFonts w:ascii="St_Rad" w:hAnsi="St_Rad"/>
        <w:color w:val="FF0000"/>
        <w:sz w:val="48"/>
        <w:szCs w:val="56"/>
        <w:u w:val="single"/>
      </w:rPr>
    </w:pPr>
    <w:r w:rsidRPr="00FE17F6">
      <w:rPr>
        <w:noProof/>
        <w:color w:val="FF0000"/>
        <w:sz w:val="18"/>
        <w:lang w:bidi="sa-IN"/>
      </w:rPr>
      <w:drawing>
        <wp:anchor distT="0" distB="0" distL="114300" distR="114300" simplePos="0" relativeHeight="251661312" behindDoc="0" locked="0" layoutInCell="1" allowOverlap="1">
          <wp:simplePos x="0" y="0"/>
          <wp:positionH relativeFrom="column">
            <wp:posOffset>-609600</wp:posOffset>
          </wp:positionH>
          <wp:positionV relativeFrom="paragraph">
            <wp:posOffset>0</wp:posOffset>
          </wp:positionV>
          <wp:extent cx="466725" cy="466725"/>
          <wp:effectExtent l="19050" t="0" r="9525" b="0"/>
          <wp:wrapSquare wrapText="bothSides"/>
          <wp:docPr id="1" name="Picture 1" descr="simr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rik-logo"/>
                  <pic:cNvPicPr>
                    <a:picLocks noChangeAspect="1" noChangeArrowheads="1"/>
                  </pic:cNvPicPr>
                </pic:nvPicPr>
                <pic:blipFill>
                  <a:blip r:embed="rId1"/>
                  <a:srcRect/>
                  <a:stretch>
                    <a:fillRect/>
                  </a:stretch>
                </pic:blipFill>
                <pic:spPr bwMode="auto">
                  <a:xfrm>
                    <a:off x="0" y="0"/>
                    <a:ext cx="466725" cy="466725"/>
                  </a:xfrm>
                  <a:prstGeom prst="rect">
                    <a:avLst/>
                  </a:prstGeom>
                  <a:noFill/>
                  <a:ln w="9525">
                    <a:noFill/>
                    <a:miter lim="800000"/>
                    <a:headEnd/>
                    <a:tailEnd/>
                  </a:ln>
                </pic:spPr>
              </pic:pic>
            </a:graphicData>
          </a:graphic>
        </wp:anchor>
      </w:drawing>
    </w:r>
    <w:r w:rsidRPr="00FE17F6">
      <w:rPr>
        <w:rFonts w:ascii="St_Rad" w:hAnsi="St_Rad"/>
        <w:color w:val="FF0000"/>
        <w:sz w:val="48"/>
        <w:szCs w:val="56"/>
        <w:u w:val="single"/>
      </w:rPr>
      <w:t>SIMRIK SOLUTIONS (P) LTD.</w:t>
    </w:r>
  </w:p>
  <w:p w:rsidR="001B5470" w:rsidRPr="001B5470" w:rsidRDefault="001B5470">
    <w:pPr>
      <w:pStyle w:val="Header"/>
      <w:rPr>
        <w:rFonts w:ascii="St_Rad" w:hAnsi="St_Rad"/>
        <w:sz w:val="48"/>
        <w:szCs w:val="56"/>
        <w:u w:val="single"/>
      </w:rPr>
    </w:pPr>
    <w:r w:rsidRPr="00FD2F53">
      <w:rPr>
        <w:rFonts w:ascii="Arial" w:hAnsi="Arial" w:cs="Arial"/>
        <w:sz w:val="16"/>
        <w:szCs w:val="56"/>
      </w:rPr>
      <w:t>S I M P L E   S O L U T I O N S   F O R   A   C O M P L E X   W O R L D</w:t>
    </w:r>
    <w:r w:rsidR="00D01E95" w:rsidRPr="00D01E95">
      <w:rPr>
        <w:noProof/>
        <w:sz w:val="18"/>
        <w:lang w:bidi="ne-NP"/>
      </w:rPr>
      <w:pict>
        <v:shapetype id="_x0000_t32" coordsize="21600,21600" o:spt="32" o:oned="t" path="m,l21600,21600e" filled="f">
          <v:path arrowok="t" fillok="f" o:connecttype="none"/>
          <o:lock v:ext="edit" shapetype="t"/>
        </v:shapetype>
        <v:shape id="_x0000_s2049" type="#_x0000_t32" style="position:absolute;margin-left:-46.5pt;margin-top:10.95pt;width:571.5pt;height:0;z-index:251660288;mso-position-horizontal-relative:text;mso-position-vertical-relative:text" o:connectortype="straight" strokecolor="#404040 [2429]"/>
      </w:pict>
    </w:r>
  </w:p>
  <w:p w:rsidR="001B5470" w:rsidRDefault="001B54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0DB"/>
    <w:multiLevelType w:val="hybridMultilevel"/>
    <w:tmpl w:val="4876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16E05"/>
    <w:multiLevelType w:val="hybridMultilevel"/>
    <w:tmpl w:val="CA52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E75AC"/>
    <w:multiLevelType w:val="hybridMultilevel"/>
    <w:tmpl w:val="B6D4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63C8D"/>
    <w:multiLevelType w:val="hybridMultilevel"/>
    <w:tmpl w:val="92C0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17DA7"/>
    <w:multiLevelType w:val="hybridMultilevel"/>
    <w:tmpl w:val="945AC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80D1E"/>
    <w:multiLevelType w:val="hybridMultilevel"/>
    <w:tmpl w:val="05F0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F7624"/>
    <w:multiLevelType w:val="hybridMultilevel"/>
    <w:tmpl w:val="A058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259ED"/>
    <w:multiLevelType w:val="hybridMultilevel"/>
    <w:tmpl w:val="DC24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9201D"/>
    <w:multiLevelType w:val="hybridMultilevel"/>
    <w:tmpl w:val="EA80C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559B8"/>
    <w:multiLevelType w:val="hybridMultilevel"/>
    <w:tmpl w:val="83BC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AE1E93"/>
    <w:multiLevelType w:val="hybridMultilevel"/>
    <w:tmpl w:val="AC2ED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9"/>
  </w:num>
  <w:num w:numId="6">
    <w:abstractNumId w:val="3"/>
  </w:num>
  <w:num w:numId="7">
    <w:abstractNumId w:val="1"/>
  </w:num>
  <w:num w:numId="8">
    <w:abstractNumId w:val="10"/>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shapelayout v:ext="edit">
      <o:idmap v:ext="edit" data="2"/>
      <o:rules v:ext="edit">
        <o:r id="V:Rule2" type="connector" idref="#_x0000_s2049"/>
      </o:rules>
    </o:shapelayout>
  </w:hdrShapeDefaults>
  <w:footnotePr>
    <w:footnote w:id="-1"/>
    <w:footnote w:id="0"/>
  </w:footnotePr>
  <w:endnotePr>
    <w:endnote w:id="-1"/>
    <w:endnote w:id="0"/>
  </w:endnotePr>
  <w:compat/>
  <w:rsids>
    <w:rsidRoot w:val="00A67651"/>
    <w:rsid w:val="0000338E"/>
    <w:rsid w:val="000201A3"/>
    <w:rsid w:val="00035EDC"/>
    <w:rsid w:val="000433A4"/>
    <w:rsid w:val="0007136F"/>
    <w:rsid w:val="00072465"/>
    <w:rsid w:val="0008648E"/>
    <w:rsid w:val="00094842"/>
    <w:rsid w:val="000949DE"/>
    <w:rsid w:val="000A7C0D"/>
    <w:rsid w:val="000B76B4"/>
    <w:rsid w:val="000C6AB3"/>
    <w:rsid w:val="000C765B"/>
    <w:rsid w:val="000E2864"/>
    <w:rsid w:val="00101F99"/>
    <w:rsid w:val="00111902"/>
    <w:rsid w:val="00135DED"/>
    <w:rsid w:val="0017786B"/>
    <w:rsid w:val="001820B0"/>
    <w:rsid w:val="001870C5"/>
    <w:rsid w:val="001A49E8"/>
    <w:rsid w:val="001A4F96"/>
    <w:rsid w:val="001B5470"/>
    <w:rsid w:val="001E189F"/>
    <w:rsid w:val="001F274C"/>
    <w:rsid w:val="00200115"/>
    <w:rsid w:val="00205041"/>
    <w:rsid w:val="00225AE8"/>
    <w:rsid w:val="00244893"/>
    <w:rsid w:val="00254894"/>
    <w:rsid w:val="00254DED"/>
    <w:rsid w:val="00263126"/>
    <w:rsid w:val="002752EE"/>
    <w:rsid w:val="002A2BBB"/>
    <w:rsid w:val="002B71A4"/>
    <w:rsid w:val="002C4071"/>
    <w:rsid w:val="002D6897"/>
    <w:rsid w:val="002F7135"/>
    <w:rsid w:val="00300761"/>
    <w:rsid w:val="0030465A"/>
    <w:rsid w:val="00315DD6"/>
    <w:rsid w:val="003277D8"/>
    <w:rsid w:val="00336454"/>
    <w:rsid w:val="00337127"/>
    <w:rsid w:val="003639B0"/>
    <w:rsid w:val="003A0641"/>
    <w:rsid w:val="003B4AAD"/>
    <w:rsid w:val="003D3F8B"/>
    <w:rsid w:val="003E0FD0"/>
    <w:rsid w:val="003F0CE0"/>
    <w:rsid w:val="004157FD"/>
    <w:rsid w:val="004408C7"/>
    <w:rsid w:val="00442DB6"/>
    <w:rsid w:val="00442E1E"/>
    <w:rsid w:val="00460A82"/>
    <w:rsid w:val="004662F5"/>
    <w:rsid w:val="00480DA1"/>
    <w:rsid w:val="00485BEE"/>
    <w:rsid w:val="004B0615"/>
    <w:rsid w:val="004E4943"/>
    <w:rsid w:val="00501A07"/>
    <w:rsid w:val="00512A7E"/>
    <w:rsid w:val="0052454F"/>
    <w:rsid w:val="005552BC"/>
    <w:rsid w:val="005824AC"/>
    <w:rsid w:val="005879AF"/>
    <w:rsid w:val="005917A3"/>
    <w:rsid w:val="00592D4A"/>
    <w:rsid w:val="005C2BD3"/>
    <w:rsid w:val="005D1664"/>
    <w:rsid w:val="005D5613"/>
    <w:rsid w:val="00602317"/>
    <w:rsid w:val="0060701B"/>
    <w:rsid w:val="00650735"/>
    <w:rsid w:val="00650C22"/>
    <w:rsid w:val="00683634"/>
    <w:rsid w:val="006D23F6"/>
    <w:rsid w:val="007379E5"/>
    <w:rsid w:val="00741A16"/>
    <w:rsid w:val="00752F04"/>
    <w:rsid w:val="00755D18"/>
    <w:rsid w:val="00761FB0"/>
    <w:rsid w:val="00774A69"/>
    <w:rsid w:val="00787F04"/>
    <w:rsid w:val="007A23F0"/>
    <w:rsid w:val="007C05E7"/>
    <w:rsid w:val="007C37B4"/>
    <w:rsid w:val="007D3B8E"/>
    <w:rsid w:val="00816D19"/>
    <w:rsid w:val="00817DF2"/>
    <w:rsid w:val="008249C1"/>
    <w:rsid w:val="00837714"/>
    <w:rsid w:val="008937BA"/>
    <w:rsid w:val="008B2F1C"/>
    <w:rsid w:val="008C5B43"/>
    <w:rsid w:val="008C7306"/>
    <w:rsid w:val="008C7702"/>
    <w:rsid w:val="008E57F5"/>
    <w:rsid w:val="00901964"/>
    <w:rsid w:val="00904027"/>
    <w:rsid w:val="00916A39"/>
    <w:rsid w:val="009219D6"/>
    <w:rsid w:val="00941ACB"/>
    <w:rsid w:val="009659E4"/>
    <w:rsid w:val="009912D4"/>
    <w:rsid w:val="00991814"/>
    <w:rsid w:val="009A0001"/>
    <w:rsid w:val="009A75EC"/>
    <w:rsid w:val="009B2612"/>
    <w:rsid w:val="009C59E0"/>
    <w:rsid w:val="009E4B88"/>
    <w:rsid w:val="00A03997"/>
    <w:rsid w:val="00A05219"/>
    <w:rsid w:val="00A078ED"/>
    <w:rsid w:val="00A11DD1"/>
    <w:rsid w:val="00A13674"/>
    <w:rsid w:val="00A13F99"/>
    <w:rsid w:val="00A16B07"/>
    <w:rsid w:val="00A67651"/>
    <w:rsid w:val="00A76C94"/>
    <w:rsid w:val="00AA18E9"/>
    <w:rsid w:val="00AA7CA5"/>
    <w:rsid w:val="00AC48F0"/>
    <w:rsid w:val="00AD387C"/>
    <w:rsid w:val="00AD3FB4"/>
    <w:rsid w:val="00B16A73"/>
    <w:rsid w:val="00B16D52"/>
    <w:rsid w:val="00B241F4"/>
    <w:rsid w:val="00B25693"/>
    <w:rsid w:val="00B30EBD"/>
    <w:rsid w:val="00B31D25"/>
    <w:rsid w:val="00B445C9"/>
    <w:rsid w:val="00B67689"/>
    <w:rsid w:val="00B74783"/>
    <w:rsid w:val="00B84E33"/>
    <w:rsid w:val="00BA6A62"/>
    <w:rsid w:val="00BD483D"/>
    <w:rsid w:val="00BE2712"/>
    <w:rsid w:val="00BE3F2D"/>
    <w:rsid w:val="00C40CA9"/>
    <w:rsid w:val="00C44CAC"/>
    <w:rsid w:val="00CC778D"/>
    <w:rsid w:val="00D01E95"/>
    <w:rsid w:val="00D05047"/>
    <w:rsid w:val="00D16204"/>
    <w:rsid w:val="00D42082"/>
    <w:rsid w:val="00D66808"/>
    <w:rsid w:val="00D82612"/>
    <w:rsid w:val="00D83B3F"/>
    <w:rsid w:val="00D83CF4"/>
    <w:rsid w:val="00D850ED"/>
    <w:rsid w:val="00D876E3"/>
    <w:rsid w:val="00D94642"/>
    <w:rsid w:val="00D956A3"/>
    <w:rsid w:val="00D95827"/>
    <w:rsid w:val="00DA42F3"/>
    <w:rsid w:val="00DB02CA"/>
    <w:rsid w:val="00DC1DFA"/>
    <w:rsid w:val="00E3173C"/>
    <w:rsid w:val="00E31DD3"/>
    <w:rsid w:val="00E66951"/>
    <w:rsid w:val="00E70E5B"/>
    <w:rsid w:val="00E73585"/>
    <w:rsid w:val="00E771E0"/>
    <w:rsid w:val="00E87140"/>
    <w:rsid w:val="00E9274C"/>
    <w:rsid w:val="00EA45C6"/>
    <w:rsid w:val="00EC2A70"/>
    <w:rsid w:val="00EE639D"/>
    <w:rsid w:val="00EE7AC2"/>
    <w:rsid w:val="00EF1323"/>
    <w:rsid w:val="00F4278B"/>
    <w:rsid w:val="00F43DB3"/>
    <w:rsid w:val="00F55369"/>
    <w:rsid w:val="00F758E4"/>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C9"/>
  </w:style>
  <w:style w:type="paragraph" w:styleId="Heading1">
    <w:name w:val="heading 1"/>
    <w:basedOn w:val="Normal"/>
    <w:next w:val="Normal"/>
    <w:link w:val="Heading1Char"/>
    <w:uiPriority w:val="9"/>
    <w:qFormat/>
    <w:rsid w:val="00A16B07"/>
    <w:pPr>
      <w:keepNext/>
      <w:keepLines/>
      <w:spacing w:before="480" w:after="0" w:line="360" w:lineRule="auto"/>
      <w:jc w:val="both"/>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70"/>
  </w:style>
  <w:style w:type="paragraph" w:styleId="Footer">
    <w:name w:val="footer"/>
    <w:basedOn w:val="Normal"/>
    <w:link w:val="FooterChar"/>
    <w:uiPriority w:val="99"/>
    <w:unhideWhenUsed/>
    <w:rsid w:val="001B5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70"/>
  </w:style>
  <w:style w:type="paragraph" w:styleId="BalloonText">
    <w:name w:val="Balloon Text"/>
    <w:basedOn w:val="Normal"/>
    <w:link w:val="BalloonTextChar"/>
    <w:uiPriority w:val="99"/>
    <w:semiHidden/>
    <w:unhideWhenUsed/>
    <w:rsid w:val="001B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70"/>
    <w:rPr>
      <w:rFonts w:ascii="Tahoma" w:hAnsi="Tahoma" w:cs="Tahoma"/>
      <w:sz w:val="16"/>
      <w:szCs w:val="16"/>
    </w:rPr>
  </w:style>
  <w:style w:type="table" w:styleId="TableGrid">
    <w:name w:val="Table Grid"/>
    <w:basedOn w:val="TableNormal"/>
    <w:uiPriority w:val="59"/>
    <w:rsid w:val="00EE63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4071"/>
    <w:pPr>
      <w:ind w:left="720"/>
      <w:contextualSpacing/>
    </w:pPr>
  </w:style>
  <w:style w:type="character" w:styleId="Hyperlink">
    <w:name w:val="Hyperlink"/>
    <w:basedOn w:val="DefaultParagraphFont"/>
    <w:uiPriority w:val="99"/>
    <w:unhideWhenUsed/>
    <w:rsid w:val="007D3B8E"/>
    <w:rPr>
      <w:color w:val="0000FF" w:themeColor="hyperlink"/>
      <w:u w:val="single"/>
    </w:rPr>
  </w:style>
  <w:style w:type="character" w:customStyle="1" w:styleId="Heading1Char">
    <w:name w:val="Heading 1 Char"/>
    <w:basedOn w:val="DefaultParagraphFont"/>
    <w:link w:val="Heading1"/>
    <w:uiPriority w:val="9"/>
    <w:rsid w:val="00A16B07"/>
    <w:rPr>
      <w:rFonts w:ascii="Times New Roman" w:eastAsiaTheme="majorEastAsia" w:hAnsi="Times New Roman"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Simrik Solutions (P) Ltd.</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Sushil Bajimaya</dc:creator>
  <cp:keywords/>
  <dc:description/>
  <cp:lastModifiedBy>abc</cp:lastModifiedBy>
  <cp:revision>3</cp:revision>
  <cp:lastPrinted>2009-03-24T10:34:00Z</cp:lastPrinted>
  <dcterms:created xsi:type="dcterms:W3CDTF">2012-12-30T05:53:00Z</dcterms:created>
  <dcterms:modified xsi:type="dcterms:W3CDTF">2012-12-30T05:54:00Z</dcterms:modified>
</cp:coreProperties>
</file>